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02" w:rsidRDefault="000A1AAB" w:rsidP="00EB2D15">
      <w:pPr>
        <w:spacing w:after="0"/>
        <w:jc w:val="right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Заполнить и вернуть в </w:t>
      </w:r>
      <w:r w:rsidR="00C54069">
        <w:rPr>
          <w:rFonts w:ascii="Times New Roman" w:hAnsi="Times New Roman"/>
          <w:b/>
          <w:bCs/>
          <w:lang w:val="ru-RU"/>
        </w:rPr>
        <w:t xml:space="preserve">Филиал «Спектр-Сервис» </w:t>
      </w:r>
      <w:r>
        <w:rPr>
          <w:rFonts w:ascii="Times New Roman" w:hAnsi="Times New Roman"/>
          <w:b/>
          <w:bCs/>
          <w:lang w:val="ru-RU"/>
        </w:rPr>
        <w:t>ООО «Спектр-Сервис</w:t>
      </w:r>
      <w:r w:rsidR="00C54069">
        <w:rPr>
          <w:rFonts w:ascii="Times New Roman" w:hAnsi="Times New Roman"/>
          <w:b/>
          <w:bCs/>
          <w:lang w:val="ru-RU"/>
        </w:rPr>
        <w:t xml:space="preserve"> ККМ</w:t>
      </w:r>
      <w:r>
        <w:rPr>
          <w:rFonts w:ascii="Times New Roman" w:hAnsi="Times New Roman"/>
          <w:b/>
          <w:bCs/>
          <w:lang w:val="ru-RU"/>
        </w:rPr>
        <w:t>» Зеленоград</w:t>
      </w:r>
    </w:p>
    <w:p w:rsidR="003D2202" w:rsidRDefault="000A1AAB" w:rsidP="00EB2D15">
      <w:pPr>
        <w:spacing w:after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Услуга: «Комплексная регистрация ККТ»</w:t>
      </w:r>
    </w:p>
    <w:p w:rsidR="003D2202" w:rsidRDefault="000A1AAB" w:rsidP="00EB2D15">
      <w:pPr>
        <w:spacing w:after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Перечень сведений необходимых для выполнения запрошенных клиентом услуг.</w:t>
      </w:r>
    </w:p>
    <w:p w:rsidR="003D2202" w:rsidRDefault="000A1AAB" w:rsidP="00EB2D15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Список реквезитов необходимых инженеру службы сервиса:</w:t>
      </w:r>
    </w:p>
    <w:tbl>
      <w:tblPr>
        <w:tblpPr w:leftFromText="180" w:rightFromText="180" w:vertAnchor="text" w:tblpX="65" w:tblpY="65"/>
        <w:tblOverlap w:val="never"/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5586"/>
        <w:gridCol w:w="8889"/>
      </w:tblGrid>
      <w:tr w:rsidR="003D2202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№ п/п</w:t>
            </w:r>
          </w:p>
        </w:tc>
        <w:tc>
          <w:tcPr>
            <w:tcW w:w="5586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Наименование реквизита</w:t>
            </w:r>
          </w:p>
        </w:tc>
        <w:tc>
          <w:tcPr>
            <w:tcW w:w="8889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Реквизит</w:t>
            </w:r>
          </w:p>
        </w:tc>
      </w:tr>
      <w:tr w:rsidR="003D2202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5586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wordWrap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Модель и заводской номер ККТ </w:t>
            </w:r>
          </w:p>
        </w:tc>
        <w:bookmarkStart w:id="0" w:name="Text1"/>
        <w:tc>
          <w:tcPr>
            <w:tcW w:w="8889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bookmarkStart w:id="1" w:name="_GoBack"/>
            <w:r w:rsidRPr="000A1AAB">
              <w:rPr>
                <w:rFonts w:ascii="Times New Roman" w:hAnsi="Times New Roman"/>
                <w:b/>
                <w:bCs/>
                <w:lang w:val="ru-RU"/>
              </w:rPr>
              <w:t>     </w:t>
            </w:r>
            <w:bookmarkEnd w:id="1"/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0"/>
          </w:p>
        </w:tc>
      </w:tr>
      <w:tr w:rsidR="003D2202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5586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Полное название организации</w:t>
            </w:r>
            <w:r w:rsidR="007E7898">
              <w:rPr>
                <w:rFonts w:ascii="Times New Roman" w:hAnsi="Times New Roman"/>
                <w:b/>
                <w:bCs/>
                <w:lang w:val="ru-RU"/>
              </w:rPr>
              <w:t>*</w:t>
            </w:r>
          </w:p>
        </w:tc>
        <w:tc>
          <w:tcPr>
            <w:tcW w:w="8889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2"/>
          </w:p>
        </w:tc>
      </w:tr>
      <w:tr w:rsidR="003D2202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5586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Сокращённое название организации</w:t>
            </w:r>
          </w:p>
        </w:tc>
        <w:tc>
          <w:tcPr>
            <w:tcW w:w="8889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3"/>
          </w:p>
        </w:tc>
      </w:tr>
      <w:tr w:rsidR="003D2202" w:rsidRPr="00C54069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5586" w:type="dxa"/>
            <w:shd w:val="clear" w:color="auto" w:fill="auto"/>
          </w:tcPr>
          <w:p w:rsidR="003D2202" w:rsidRPr="000A1AAB" w:rsidRDefault="000A1AAB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ИНН</w:t>
            </w:r>
            <w:r w:rsidR="00C5406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C54069">
              <w:rPr>
                <w:rFonts w:ascii="Times New Roman" w:hAnsi="Times New Roman"/>
                <w:b/>
                <w:bCs/>
              </w:rPr>
              <w:t xml:space="preserve">/ </w:t>
            </w:r>
            <w:r w:rsidR="00C54069">
              <w:rPr>
                <w:rFonts w:ascii="Times New Roman" w:hAnsi="Times New Roman"/>
                <w:b/>
                <w:bCs/>
                <w:lang w:val="ru-RU"/>
              </w:rPr>
              <w:t>КПП</w:t>
            </w:r>
            <w:r w:rsidR="007E7898">
              <w:rPr>
                <w:rFonts w:ascii="Times New Roman" w:hAnsi="Times New Roman"/>
                <w:b/>
                <w:bCs/>
                <w:lang w:val="ru-RU"/>
              </w:rPr>
              <w:t>*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8889" w:type="dxa"/>
            <w:shd w:val="clear" w:color="auto" w:fill="auto"/>
          </w:tcPr>
          <w:p w:rsidR="003D2202" w:rsidRPr="00C54069" w:rsidRDefault="000A1AAB" w:rsidP="00C54069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C54069">
              <w:rPr>
                <w:rFonts w:ascii="Times New Roman" w:hAnsi="Times New Roman"/>
                <w:b/>
                <w:bCs/>
                <w:lang w:val="ru-RU"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4"/>
            <w:r w:rsidR="00C5406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C54069">
              <w:rPr>
                <w:rFonts w:ascii="Times New Roman" w:hAnsi="Times New Roman"/>
                <w:b/>
                <w:bCs/>
              </w:rPr>
              <w:t xml:space="preserve">/ </w:t>
            </w:r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</w:r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="00C54069" w:rsidRPr="00C54069">
              <w:rPr>
                <w:rFonts w:ascii="Times New Roman" w:hAnsi="Times New Roman"/>
                <w:b/>
                <w:bCs/>
                <w:lang w:val="ru-RU"/>
              </w:rPr>
              <w:t>     </w:t>
            </w:r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5"/>
          </w:p>
        </w:tc>
      </w:tr>
      <w:tr w:rsidR="00C54069" w:rsidRPr="00C54069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5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ОГРН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C54069">
              <w:rPr>
                <w:rFonts w:ascii="Times New Roman" w:hAnsi="Times New Roman"/>
                <w:b/>
                <w:bCs/>
                <w:lang w:val="ru-RU"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6"/>
          </w:p>
        </w:tc>
      </w:tr>
      <w:tr w:rsidR="00C54069" w:rsidRPr="00C54069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Наименование банка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C54069">
              <w:rPr>
                <w:rFonts w:ascii="Times New Roman" w:hAnsi="Times New Roman"/>
                <w:b/>
                <w:bCs/>
                <w:lang w:val="ru-RU"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7"/>
          </w:p>
        </w:tc>
      </w:tr>
      <w:tr w:rsidR="00C54069" w:rsidRPr="00C54069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БИК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8"/>
          </w:p>
        </w:tc>
      </w:tr>
      <w:tr w:rsidR="00C54069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8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Расчетный счет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9"/>
          </w:p>
        </w:tc>
      </w:tr>
      <w:tr w:rsidR="00C54069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9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Корр. Счет (Бюджетная организация указывает «---»)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0"/>
          </w:p>
        </w:tc>
      </w:tr>
      <w:tr w:rsidR="00C54069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10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Юридический адрес</w:t>
            </w:r>
            <w:r w:rsidR="007E7898">
              <w:rPr>
                <w:rFonts w:ascii="Times New Roman" w:hAnsi="Times New Roman"/>
                <w:b/>
                <w:bCs/>
                <w:lang w:val="ru-RU"/>
              </w:rPr>
              <w:t>*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1"/>
          </w:p>
        </w:tc>
      </w:tr>
      <w:tr w:rsidR="00C54069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11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Почтовый адрес</w:t>
            </w:r>
            <w:r w:rsidR="007E7898">
              <w:rPr>
                <w:rFonts w:ascii="Times New Roman" w:hAnsi="Times New Roman"/>
                <w:b/>
                <w:bCs/>
                <w:lang w:val="ru-RU"/>
              </w:rPr>
              <w:t>*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2"/>
          </w:p>
        </w:tc>
      </w:tr>
      <w:tr w:rsidR="00C54069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12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Адрес фактического места установки ККТ</w:t>
            </w:r>
            <w:r w:rsidR="007E7898">
              <w:rPr>
                <w:rFonts w:ascii="Times New Roman" w:hAnsi="Times New Roman"/>
                <w:b/>
                <w:bCs/>
                <w:lang w:val="ru-RU"/>
              </w:rPr>
              <w:t>*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3"/>
          </w:p>
        </w:tc>
      </w:tr>
      <w:tr w:rsidR="00C54069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13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7E7898" w:rsidP="007E7898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ФИО/должность руководителя</w:t>
            </w:r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  <w:t>(без сокращений)</w:t>
            </w:r>
            <w:r>
              <w:rPr>
                <w:rFonts w:ascii="Times New Roman" w:hAnsi="Times New Roman"/>
                <w:b/>
                <w:bCs/>
                <w:lang w:val="ru-RU"/>
              </w:rPr>
              <w:t>*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4"/>
          </w:p>
        </w:tc>
      </w:tr>
      <w:tr w:rsidR="00C54069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14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7E7898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№ СНИЛС </w:t>
            </w:r>
            <w:r w:rsidR="007E7898">
              <w:rPr>
                <w:rFonts w:ascii="Times New Roman" w:hAnsi="Times New Roman"/>
                <w:b/>
                <w:bCs/>
                <w:lang w:val="ru-RU"/>
              </w:rPr>
              <w:t>руководителя*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5"/>
          </w:p>
        </w:tc>
      </w:tr>
      <w:tr w:rsidR="00C54069" w:rsidRPr="000A1AAB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15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7E7898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Контактный телефон </w:t>
            </w:r>
            <w:r w:rsidR="007E7898">
              <w:rPr>
                <w:rFonts w:ascii="Times New Roman" w:hAnsi="Times New Roman"/>
                <w:b/>
                <w:bCs/>
                <w:lang w:val="ru-RU"/>
              </w:rPr>
              <w:t>руководителя</w:t>
            </w:r>
            <w:r w:rsidRPr="00C54069">
              <w:rPr>
                <w:rFonts w:ascii="Times New Roman" w:hAnsi="Times New Roman"/>
                <w:b/>
                <w:bCs/>
                <w:lang w:val="ru-RU"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t>E</w:t>
            </w:r>
            <w:r w:rsidRPr="00C54069">
              <w:rPr>
                <w:rFonts w:ascii="Times New Roman" w:hAnsi="Times New Roman"/>
                <w:b/>
                <w:bCs/>
                <w:lang w:val="ru-RU"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mail</w:t>
            </w:r>
            <w:r w:rsidR="007E7898">
              <w:rPr>
                <w:rFonts w:ascii="Times New Roman" w:hAnsi="Times New Roman"/>
                <w:b/>
                <w:bCs/>
                <w:lang w:val="ru-RU"/>
              </w:rPr>
              <w:t>*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8889" w:type="dxa"/>
            <w:shd w:val="clear" w:color="auto" w:fill="auto"/>
          </w:tcPr>
          <w:p w:rsidR="00C54069" w:rsidRPr="00C54069" w:rsidRDefault="00C54069" w:rsidP="00C54069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6"/>
            <w:r>
              <w:rPr>
                <w:rFonts w:ascii="Times New Roman" w:hAnsi="Times New Roman"/>
                <w:b/>
                <w:bCs/>
              </w:rPr>
              <w:t xml:space="preserve"> / 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</w:p>
        </w:tc>
      </w:tr>
      <w:tr w:rsidR="00C54069" w:rsidRPr="00E34209" w:rsidTr="000A1AAB">
        <w:trPr>
          <w:trHeight w:val="319"/>
        </w:trPr>
        <w:tc>
          <w:tcPr>
            <w:tcW w:w="938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16</w:t>
            </w:r>
          </w:p>
        </w:tc>
        <w:tc>
          <w:tcPr>
            <w:tcW w:w="5586" w:type="dxa"/>
            <w:shd w:val="clear" w:color="auto" w:fill="auto"/>
          </w:tcPr>
          <w:p w:rsidR="00C54069" w:rsidRPr="000A1AAB" w:rsidRDefault="00C54069" w:rsidP="00C54069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Система налогообложения</w:t>
            </w:r>
            <w:r w:rsidR="007E7898">
              <w:rPr>
                <w:rFonts w:ascii="Times New Roman" w:hAnsi="Times New Roman"/>
                <w:b/>
                <w:bCs/>
                <w:lang w:val="ru-RU"/>
              </w:rPr>
              <w:t>(ставка НДС при наличии)*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8889" w:type="dxa"/>
            <w:shd w:val="clear" w:color="auto" w:fill="auto"/>
          </w:tcPr>
          <w:p w:rsidR="00C54069" w:rsidRPr="000A1AAB" w:rsidRDefault="00E34209" w:rsidP="00C54069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(ОСН, УСН доход 6%, УСН доход-расход 15%, ЕНВД, ЕСХН, Патент)</w:t>
            </w:r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</w:r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="00C54069" w:rsidRPr="00E34209">
              <w:rPr>
                <w:rFonts w:ascii="Times New Roman" w:hAnsi="Times New Roman"/>
                <w:b/>
                <w:bCs/>
                <w:lang w:val="ru-RU"/>
              </w:rPr>
              <w:t>     </w:t>
            </w:r>
            <w:r w:rsidR="00C54069"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7"/>
          </w:p>
        </w:tc>
      </w:tr>
    </w:tbl>
    <w:p w:rsidR="004248D6" w:rsidRDefault="004248D6" w:rsidP="004248D6">
      <w:pPr>
        <w:spacing w:after="0"/>
        <w:rPr>
          <w:rFonts w:ascii="Times New Roman" w:hAnsi="Times New Roman"/>
          <w:b/>
          <w:bCs/>
          <w:lang w:val="ru-RU"/>
        </w:rPr>
      </w:pPr>
    </w:p>
    <w:p w:rsidR="003D2202" w:rsidRPr="004248D6" w:rsidRDefault="000A1AAB" w:rsidP="004248D6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lang w:val="ru-RU"/>
        </w:rPr>
      </w:pPr>
      <w:r w:rsidRPr="004248D6">
        <w:rPr>
          <w:rFonts w:ascii="Times New Roman" w:hAnsi="Times New Roman"/>
          <w:b/>
          <w:bCs/>
          <w:lang w:val="ru-RU"/>
        </w:rPr>
        <w:t>Требование к АРМ на котором будет проводится регистрация</w:t>
      </w:r>
    </w:p>
    <w:tbl>
      <w:tblPr>
        <w:tblW w:w="1541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  <w:gridCol w:w="6582"/>
      </w:tblGrid>
      <w:tr w:rsidR="003D2202" w:rsidRPr="000A1AAB" w:rsidTr="000A1AAB">
        <w:trPr>
          <w:trHeight w:val="329"/>
        </w:trPr>
        <w:tc>
          <w:tcPr>
            <w:tcW w:w="8831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Необходимое условие</w:t>
            </w:r>
          </w:p>
        </w:tc>
        <w:tc>
          <w:tcPr>
            <w:tcW w:w="6582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Соответствует (ДА / НЕТ)</w:t>
            </w:r>
          </w:p>
        </w:tc>
      </w:tr>
      <w:tr w:rsidR="003D2202" w:rsidRPr="000A1AAB" w:rsidTr="000A1AAB">
        <w:trPr>
          <w:trHeight w:val="329"/>
        </w:trPr>
        <w:tc>
          <w:tcPr>
            <w:tcW w:w="8831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ПК - операционная система не ниже </w:t>
            </w:r>
            <w:r w:rsidRPr="000A1AAB">
              <w:rPr>
                <w:rFonts w:ascii="Times New Roman" w:hAnsi="Times New Roman"/>
                <w:b/>
                <w:bCs/>
              </w:rPr>
              <w:t>Windows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 7</w:t>
            </w:r>
          </w:p>
        </w:tc>
        <w:tc>
          <w:tcPr>
            <w:tcW w:w="6582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8"/>
          </w:p>
        </w:tc>
      </w:tr>
      <w:tr w:rsidR="003D2202" w:rsidRPr="000A1AAB" w:rsidTr="000A1AAB">
        <w:trPr>
          <w:trHeight w:val="329"/>
        </w:trPr>
        <w:tc>
          <w:tcPr>
            <w:tcW w:w="8831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Браузер</w:t>
            </w:r>
            <w:r w:rsidRPr="000A1AAB">
              <w:rPr>
                <w:rFonts w:ascii="Times New Roman" w:hAnsi="Times New Roman"/>
                <w:b/>
                <w:bCs/>
              </w:rPr>
              <w:t xml:space="preserve"> - Internet Explorer 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>не</w:t>
            </w:r>
            <w:r w:rsidRPr="000A1AAB">
              <w:rPr>
                <w:rFonts w:ascii="Times New Roman" w:hAnsi="Times New Roman"/>
                <w:b/>
                <w:bCs/>
              </w:rPr>
              <w:t xml:space="preserve"> 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>ниже</w:t>
            </w:r>
            <w:r w:rsidRPr="000A1AAB">
              <w:rPr>
                <w:rFonts w:ascii="Times New Roman" w:hAnsi="Times New Roman"/>
                <w:b/>
                <w:bCs/>
              </w:rPr>
              <w:t xml:space="preserve"> v. 8.0</w:t>
            </w:r>
          </w:p>
        </w:tc>
        <w:tc>
          <w:tcPr>
            <w:tcW w:w="6582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19"/>
          </w:p>
        </w:tc>
      </w:tr>
      <w:tr w:rsidR="003D2202" w:rsidRPr="000A1AAB" w:rsidTr="000A1AAB">
        <w:trPr>
          <w:trHeight w:val="329"/>
        </w:trPr>
        <w:tc>
          <w:tcPr>
            <w:tcW w:w="8831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Электронный ключ (КЭП) для работы с ЛК налогоплательщика в наличии</w:t>
            </w:r>
            <w:r w:rsidR="004248D6">
              <w:rPr>
                <w:rFonts w:ascii="Times New Roman" w:hAnsi="Times New Roman"/>
                <w:b/>
                <w:bCs/>
                <w:lang w:val="ru-RU"/>
              </w:rPr>
              <w:t xml:space="preserve"> и действителен по</w:t>
            </w:r>
          </w:p>
        </w:tc>
        <w:tc>
          <w:tcPr>
            <w:tcW w:w="6582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20"/>
          </w:p>
        </w:tc>
      </w:tr>
      <w:tr w:rsidR="003D2202" w:rsidRPr="000A1AAB" w:rsidTr="000A1AAB">
        <w:trPr>
          <w:trHeight w:val="329"/>
        </w:trPr>
        <w:tc>
          <w:tcPr>
            <w:tcW w:w="8831" w:type="dxa"/>
            <w:shd w:val="clear" w:color="auto" w:fill="auto"/>
          </w:tcPr>
          <w:p w:rsidR="003D2202" w:rsidRPr="000A1AAB" w:rsidRDefault="000A1AAB" w:rsidP="004248D6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Договор с ОФД заключён (наименование ОФД)</w:t>
            </w:r>
          </w:p>
        </w:tc>
        <w:tc>
          <w:tcPr>
            <w:tcW w:w="6582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21"/>
          </w:p>
        </w:tc>
      </w:tr>
      <w:tr w:rsidR="003D2202" w:rsidRPr="000A1AAB" w:rsidTr="000A1AAB">
        <w:trPr>
          <w:trHeight w:val="329"/>
        </w:trPr>
        <w:tc>
          <w:tcPr>
            <w:tcW w:w="8831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Способ подключения ФН к интернету (</w:t>
            </w:r>
            <w:r w:rsidRPr="000A1AAB">
              <w:rPr>
                <w:rFonts w:ascii="Times New Roman" w:hAnsi="Times New Roman"/>
                <w:b/>
                <w:bCs/>
              </w:rPr>
              <w:t>Wi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>-</w:t>
            </w:r>
            <w:r w:rsidRPr="000A1AAB">
              <w:rPr>
                <w:rFonts w:ascii="Times New Roman" w:hAnsi="Times New Roman"/>
                <w:b/>
                <w:bCs/>
              </w:rPr>
              <w:t>Fi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, </w:t>
            </w:r>
            <w:r w:rsidRPr="000A1AAB">
              <w:rPr>
                <w:rFonts w:ascii="Times New Roman" w:hAnsi="Times New Roman"/>
                <w:b/>
                <w:bCs/>
              </w:rPr>
              <w:t>USB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, </w:t>
            </w:r>
            <w:r w:rsidRPr="000A1AAB">
              <w:rPr>
                <w:rFonts w:ascii="Times New Roman" w:hAnsi="Times New Roman"/>
                <w:b/>
                <w:bCs/>
              </w:rPr>
              <w:t>Ethernet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, подключение через </w:t>
            </w:r>
            <w:r w:rsidRPr="000A1AAB">
              <w:rPr>
                <w:rFonts w:ascii="Times New Roman" w:hAnsi="Times New Roman"/>
                <w:b/>
                <w:bCs/>
              </w:rPr>
              <w:t>SIM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t xml:space="preserve"> карту )</w:t>
            </w:r>
          </w:p>
        </w:tc>
        <w:tc>
          <w:tcPr>
            <w:tcW w:w="6582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22"/>
          </w:p>
        </w:tc>
      </w:tr>
      <w:tr w:rsidR="004248D6" w:rsidRPr="004248D6" w:rsidTr="000A1AAB">
        <w:trPr>
          <w:trHeight w:val="329"/>
        </w:trPr>
        <w:tc>
          <w:tcPr>
            <w:tcW w:w="8831" w:type="dxa"/>
            <w:shd w:val="clear" w:color="auto" w:fill="auto"/>
          </w:tcPr>
          <w:p w:rsidR="004248D6" w:rsidRPr="004248D6" w:rsidRDefault="004248D6" w:rsidP="000A1AAB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Имя сети </w:t>
            </w:r>
            <w:r>
              <w:rPr>
                <w:rFonts w:ascii="Times New Roman" w:hAnsi="Times New Roman"/>
                <w:b/>
                <w:bCs/>
              </w:rPr>
              <w:t>WiFi</w:t>
            </w:r>
            <w:r w:rsidRPr="004248D6">
              <w:rPr>
                <w:rFonts w:ascii="Times New Roman" w:hAnsi="Times New Roman"/>
                <w:b/>
                <w:bCs/>
                <w:lang w:val="ru-RU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Пароль </w:t>
            </w:r>
            <w:r>
              <w:rPr>
                <w:rFonts w:ascii="Times New Roman" w:hAnsi="Times New Roman"/>
                <w:b/>
                <w:bCs/>
              </w:rPr>
              <w:t>WiFi</w:t>
            </w:r>
            <w:r w:rsidRPr="004248D6">
              <w:rPr>
                <w:rFonts w:ascii="Times New Roman" w:hAnsi="Times New Roman"/>
                <w:b/>
                <w:bCs/>
                <w:lang w:val="ru-RU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Настройки </w:t>
            </w:r>
            <w:r>
              <w:rPr>
                <w:rFonts w:ascii="Times New Roman" w:hAnsi="Times New Roman"/>
                <w:b/>
                <w:bCs/>
              </w:rPr>
              <w:t>IP</w:t>
            </w:r>
            <w:r w:rsidRPr="004248D6">
              <w:rPr>
                <w:rFonts w:ascii="Times New Roman" w:hAnsi="Times New Roman"/>
                <w:b/>
                <w:bCs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lang w:val="ru-RU"/>
              </w:rPr>
              <w:t>при наличии)</w:t>
            </w:r>
          </w:p>
        </w:tc>
        <w:tc>
          <w:tcPr>
            <w:tcW w:w="6582" w:type="dxa"/>
            <w:shd w:val="clear" w:color="auto" w:fill="auto"/>
          </w:tcPr>
          <w:p w:rsidR="004248D6" w:rsidRPr="004248D6" w:rsidRDefault="004248D6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/ 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</w:p>
        </w:tc>
      </w:tr>
    </w:tbl>
    <w:p w:rsidR="003D2202" w:rsidRDefault="003D2202" w:rsidP="00EB2D15">
      <w:pPr>
        <w:spacing w:after="0"/>
        <w:rPr>
          <w:rFonts w:ascii="Times New Roman" w:hAnsi="Times New Roman"/>
          <w:b/>
          <w:bCs/>
          <w:lang w:val="ru-RU"/>
        </w:rPr>
      </w:pPr>
    </w:p>
    <w:p w:rsidR="003D2202" w:rsidRDefault="000A1AAB" w:rsidP="00EB2D15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Контактное лицо для взаимодействия со службой сервиса ЦТО</w:t>
      </w:r>
    </w:p>
    <w:tbl>
      <w:tblPr>
        <w:tblW w:w="15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109"/>
        <w:gridCol w:w="3110"/>
        <w:gridCol w:w="3110"/>
        <w:gridCol w:w="3107"/>
      </w:tblGrid>
      <w:tr w:rsidR="003D2202" w:rsidRPr="000A1AAB" w:rsidTr="000A1AAB">
        <w:tc>
          <w:tcPr>
            <w:tcW w:w="3109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Должность</w:t>
            </w:r>
          </w:p>
        </w:tc>
        <w:tc>
          <w:tcPr>
            <w:tcW w:w="3109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ФИО (без сокращений)</w:t>
            </w:r>
          </w:p>
        </w:tc>
        <w:tc>
          <w:tcPr>
            <w:tcW w:w="3110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Контактный телефон</w:t>
            </w:r>
          </w:p>
        </w:tc>
        <w:tc>
          <w:tcPr>
            <w:tcW w:w="3110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A1AAB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107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t>Подпись с расшифровкой</w:t>
            </w:r>
          </w:p>
        </w:tc>
      </w:tr>
      <w:tr w:rsidR="003D2202" w:rsidRPr="000A1AAB" w:rsidTr="004248D6">
        <w:trPr>
          <w:trHeight w:val="563"/>
        </w:trPr>
        <w:tc>
          <w:tcPr>
            <w:tcW w:w="3109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23"/>
          </w:p>
        </w:tc>
        <w:tc>
          <w:tcPr>
            <w:tcW w:w="3109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24"/>
          </w:p>
        </w:tc>
        <w:tc>
          <w:tcPr>
            <w:tcW w:w="3110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25"/>
          </w:p>
        </w:tc>
        <w:tc>
          <w:tcPr>
            <w:tcW w:w="3110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26"/>
          </w:p>
        </w:tc>
        <w:tc>
          <w:tcPr>
            <w:tcW w:w="3107" w:type="dxa"/>
            <w:shd w:val="clear" w:color="auto" w:fill="auto"/>
          </w:tcPr>
          <w:p w:rsidR="003D2202" w:rsidRPr="000A1AAB" w:rsidRDefault="000A1AAB" w:rsidP="000A1AAB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0A1AAB">
              <w:rPr>
                <w:rFonts w:ascii="Times New Roman" w:hAnsi="Times New Roman"/>
                <w:b/>
                <w:bCs/>
                <w:lang w:val="ru-RU"/>
              </w:rPr>
              <w:instrText>FORMTEXT</w:instrTex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separate"/>
            </w:r>
            <w:r w:rsidRPr="000A1AAB">
              <w:rPr>
                <w:rFonts w:ascii="Times New Roman" w:hAnsi="Times New Roman"/>
                <w:b/>
                <w:bCs/>
              </w:rPr>
              <w:t>     </w:t>
            </w:r>
            <w:r w:rsidRPr="000A1AAB">
              <w:rPr>
                <w:rFonts w:ascii="Times New Roman" w:hAnsi="Times New Roman"/>
                <w:b/>
                <w:bCs/>
                <w:lang w:val="ru-RU"/>
              </w:rPr>
              <w:fldChar w:fldCharType="end"/>
            </w:r>
            <w:bookmarkEnd w:id="27"/>
          </w:p>
        </w:tc>
      </w:tr>
    </w:tbl>
    <w:p w:rsidR="007E7898" w:rsidRDefault="004248D6" w:rsidP="004248D6">
      <w:pPr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248D6">
        <w:rPr>
          <w:rFonts w:ascii="Times New Roman" w:hAnsi="Times New Roman"/>
          <w:b/>
          <w:bCs/>
          <w:sz w:val="28"/>
          <w:szCs w:val="28"/>
          <w:lang w:val="ru-RU"/>
        </w:rPr>
        <w:t>Заявление заполняется печатными буквами</w:t>
      </w:r>
    </w:p>
    <w:p w:rsidR="007E7898" w:rsidRPr="004248D6" w:rsidRDefault="007E7898" w:rsidP="007E7898">
      <w:pPr>
        <w:spacing w:after="0"/>
        <w:ind w:left="72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br w:type="page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1337"/>
      </w:tblGrid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E789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>должность</w:t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E789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Фамилия И.О. (ПЕЧАТНЫМИ БУКВАМИ)</w:t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E789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Кассир-администратор</w:t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A41FA5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E789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Кассир 1</w:t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A41FA5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E789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Кассир 2</w:t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A41FA5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E789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Кассир 3</w:t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A41FA5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  <w:tr w:rsidR="007E7898" w:rsidRPr="007E7898" w:rsidTr="007E7898">
        <w:tc>
          <w:tcPr>
            <w:tcW w:w="335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1537" w:type="dxa"/>
            <w:shd w:val="clear" w:color="auto" w:fill="auto"/>
          </w:tcPr>
          <w:p w:rsidR="007E7898" w:rsidRPr="007E7898" w:rsidRDefault="007E7898" w:rsidP="007E789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nstrText>FORMTEXT</w:instrTex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separate"/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     </w:t>
            </w:r>
            <w:r w:rsidRPr="00A41FA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fldChar w:fldCharType="end"/>
            </w:r>
          </w:p>
        </w:tc>
      </w:tr>
    </w:tbl>
    <w:p w:rsidR="003D2202" w:rsidRPr="004248D6" w:rsidRDefault="003D2202" w:rsidP="007E7898">
      <w:pPr>
        <w:spacing w:after="0"/>
        <w:ind w:left="720"/>
        <w:rPr>
          <w:rFonts w:ascii="Times New Roman" w:hAnsi="Times New Roman"/>
          <w:b/>
          <w:bCs/>
          <w:sz w:val="28"/>
          <w:szCs w:val="28"/>
          <w:lang w:val="ru-RU"/>
        </w:rPr>
      </w:pPr>
    </w:p>
    <w:sectPr w:rsidR="003D2202" w:rsidRPr="004248D6" w:rsidSect="00EB2D15">
      <w:pgSz w:w="16838" w:h="11906" w:orient="landscape"/>
      <w:pgMar w:top="284" w:right="720" w:bottom="11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B77"/>
    <w:multiLevelType w:val="hybridMultilevel"/>
    <w:tmpl w:val="8E08615E"/>
    <w:lvl w:ilvl="0" w:tplc="4ABC903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C284E"/>
    <w:multiLevelType w:val="singleLevel"/>
    <w:tmpl w:val="589C284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I2I9YvixnSEGio7aI9h8oOuHnhOrmUS4dVEWtcDJN7MIbXgUw+JWHBX6SaCVbnBhYebKmvG7SKRuzFJenzsQbQ==" w:salt="VO/sjMEEiDnpDt0CubioEQ==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1AAB"/>
    <w:rsid w:val="00172A27"/>
    <w:rsid w:val="003D2202"/>
    <w:rsid w:val="003F1B9B"/>
    <w:rsid w:val="004248D6"/>
    <w:rsid w:val="006D14C5"/>
    <w:rsid w:val="007E7898"/>
    <w:rsid w:val="00941765"/>
    <w:rsid w:val="00A41FA5"/>
    <w:rsid w:val="00A8401F"/>
    <w:rsid w:val="00BB6AB2"/>
    <w:rsid w:val="00C54069"/>
    <w:rsid w:val="00D31CA1"/>
    <w:rsid w:val="00E34209"/>
    <w:rsid w:val="00EB2D15"/>
    <w:rsid w:val="095A17BE"/>
    <w:rsid w:val="0D3A57DB"/>
    <w:rsid w:val="11287FCF"/>
    <w:rsid w:val="2CC96AA2"/>
    <w:rsid w:val="3C011ED9"/>
    <w:rsid w:val="636E4E8C"/>
    <w:rsid w:val="6CED08DE"/>
    <w:rsid w:val="7B70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6E425C-85DA-4964-BADE-136F6B57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2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248D6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45CA1-B541-43B0-A136-3E98809D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Mechanic</dc:creator>
  <cp:keywords/>
  <cp:lastModifiedBy>ANIMAL</cp:lastModifiedBy>
  <cp:revision>3</cp:revision>
  <cp:lastPrinted>2017-05-11T13:06:00Z</cp:lastPrinted>
  <dcterms:created xsi:type="dcterms:W3CDTF">2023-06-15T11:32:00Z</dcterms:created>
  <dcterms:modified xsi:type="dcterms:W3CDTF">2023-06-15T11:33:00Z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1049-10.1.0.5674</vt:lpwstr>
  </property>
  <property fmtid="{D5CDD505-2E9C-101B-9397-08002B2CF9AE}" pid="3" name="_MarkAsFinal">
    <vt:bool>true</vt:bool>
  </property>
</Properties>
</file>