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40" w:rsidRDefault="00D13140" w:rsidP="00D13140">
      <w:pPr>
        <w:pStyle w:val="2"/>
        <w:rPr>
          <w:rFonts w:ascii="Times New Roman" w:hAnsi="Times New Roman"/>
        </w:rPr>
      </w:pPr>
      <w:bookmarkStart w:id="0" w:name="_Toc481593927"/>
      <w:r>
        <w:rPr>
          <w:rFonts w:ascii="Times New Roman" w:hAnsi="Times New Roman"/>
        </w:rPr>
        <w:t>Сброс настроек ККТ Смарт-терминала до заводских.</w:t>
      </w:r>
      <w:bookmarkEnd w:id="0"/>
    </w:p>
    <w:p w:rsidR="00D13140" w:rsidRDefault="00D13140" w:rsidP="00D13140">
      <w:pPr>
        <w:rPr>
          <w:sz w:val="24"/>
          <w:szCs w:val="24"/>
        </w:rPr>
      </w:pPr>
      <w:r>
        <w:rPr>
          <w:sz w:val="24"/>
          <w:szCs w:val="24"/>
        </w:rPr>
        <w:t>Сброс настроек ККТ можно применять в случае, если ККТ и имеющимися параметрами далее не будет эксплуатироваться.</w:t>
      </w:r>
    </w:p>
    <w:p w:rsidR="00D13140" w:rsidRDefault="00D13140" w:rsidP="00D13140">
      <w:pPr>
        <w:rPr>
          <w:sz w:val="24"/>
          <w:szCs w:val="24"/>
        </w:rPr>
      </w:pPr>
      <w:r>
        <w:rPr>
          <w:sz w:val="24"/>
          <w:szCs w:val="24"/>
        </w:rPr>
        <w:t>Сброс настроек осуществляется с помощью технологического ПО, предназначенного только для обнуления таблиц с настройками ККТ.</w:t>
      </w:r>
    </w:p>
    <w:p w:rsidR="00D13140" w:rsidRDefault="00D13140" w:rsidP="00D13140">
      <w:pPr>
        <w:rPr>
          <w:sz w:val="24"/>
          <w:szCs w:val="24"/>
        </w:rPr>
      </w:pPr>
    </w:p>
    <w:p w:rsidR="00D13140" w:rsidRPr="0080798F" w:rsidRDefault="00D13140" w:rsidP="00D13140">
      <w:pPr>
        <w:rPr>
          <w:b/>
          <w:sz w:val="26"/>
          <w:szCs w:val="26"/>
        </w:rPr>
      </w:pPr>
      <w:r w:rsidRPr="0080798F">
        <w:rPr>
          <w:b/>
          <w:sz w:val="26"/>
          <w:szCs w:val="26"/>
        </w:rPr>
        <w:t>Описание процесса сброса настроек ККТ</w:t>
      </w:r>
      <w:r>
        <w:rPr>
          <w:b/>
          <w:sz w:val="26"/>
          <w:szCs w:val="26"/>
        </w:rPr>
        <w:t xml:space="preserve"> Смарт-терминала</w:t>
      </w:r>
      <w:r w:rsidRPr="0080798F">
        <w:rPr>
          <w:b/>
          <w:sz w:val="26"/>
          <w:szCs w:val="26"/>
        </w:rPr>
        <w:t>:</w:t>
      </w:r>
    </w:p>
    <w:p w:rsidR="00D13140" w:rsidRDefault="00D13140" w:rsidP="00D13140">
      <w:pPr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В ККТ СТ необходимо установить технологическое ПО.  </w:t>
      </w:r>
    </w:p>
    <w:p w:rsidR="00D13140" w:rsidRDefault="00D13140" w:rsidP="00D13140">
      <w:pPr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Процесс установки ПО проводить в соответствии с </w:t>
      </w:r>
      <w:proofErr w:type="spellStart"/>
      <w:r w:rsidRPr="0080798F">
        <w:rPr>
          <w:b/>
          <w:sz w:val="24"/>
          <w:szCs w:val="24"/>
        </w:rPr>
        <w:t>п.п</w:t>
      </w:r>
      <w:proofErr w:type="spellEnd"/>
      <w:r w:rsidRPr="0080798F">
        <w:rPr>
          <w:b/>
          <w:sz w:val="24"/>
          <w:szCs w:val="24"/>
        </w:rPr>
        <w:t xml:space="preserve"> 1 – 21</w:t>
      </w:r>
      <w:r>
        <w:rPr>
          <w:sz w:val="24"/>
          <w:szCs w:val="24"/>
        </w:rPr>
        <w:t xml:space="preserve"> раздела  </w:t>
      </w:r>
    </w:p>
    <w:p w:rsidR="00D13140" w:rsidRDefault="00D13140" w:rsidP="00D1314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80798F">
        <w:rPr>
          <w:b/>
          <w:sz w:val="24"/>
          <w:szCs w:val="24"/>
        </w:rPr>
        <w:fldChar w:fldCharType="begin"/>
      </w:r>
      <w:r w:rsidRPr="0080798F">
        <w:rPr>
          <w:b/>
          <w:sz w:val="24"/>
          <w:szCs w:val="24"/>
        </w:rPr>
        <w:instrText xml:space="preserve"> REF _Ref481070991 \h </w:instrText>
      </w:r>
      <w:r w:rsidRPr="0080798F">
        <w:rPr>
          <w:b/>
          <w:sz w:val="24"/>
          <w:szCs w:val="24"/>
        </w:rPr>
      </w:r>
      <w:r w:rsidRPr="0080798F">
        <w:rPr>
          <w:b/>
          <w:sz w:val="24"/>
          <w:szCs w:val="24"/>
        </w:rPr>
        <w:instrText xml:space="preserve"> \* MERGEFORMAT </w:instrText>
      </w:r>
      <w:r w:rsidRPr="0080798F">
        <w:rPr>
          <w:b/>
          <w:sz w:val="24"/>
          <w:szCs w:val="24"/>
        </w:rPr>
        <w:fldChar w:fldCharType="separate"/>
      </w:r>
      <w:r w:rsidRPr="0080798F">
        <w:rPr>
          <w:b/>
          <w:sz w:val="24"/>
          <w:szCs w:val="24"/>
        </w:rPr>
        <w:t>Программирование модуля принтера (принтерная плата)</w:t>
      </w:r>
      <w:r w:rsidRPr="0080798F">
        <w:rPr>
          <w:b/>
          <w:sz w:val="24"/>
          <w:szCs w:val="24"/>
        </w:rPr>
        <w:fldChar w:fldCharType="end"/>
      </w:r>
      <w:r>
        <w:rPr>
          <w:sz w:val="24"/>
          <w:szCs w:val="24"/>
        </w:rPr>
        <w:t xml:space="preserve"> ».</w:t>
      </w:r>
    </w:p>
    <w:p w:rsidR="00D13140" w:rsidRDefault="00D13140" w:rsidP="00D13140">
      <w:pPr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Услышав звуковую индикацию можно выключить Смарт-терминал.  </w:t>
      </w:r>
    </w:p>
    <w:p w:rsidR="00D13140" w:rsidRPr="0080798F" w:rsidRDefault="00D13140" w:rsidP="00D1314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Сброс настроек произведен успешно. </w:t>
      </w:r>
      <w:r w:rsidRPr="0080798F">
        <w:rPr>
          <w:sz w:val="24"/>
          <w:szCs w:val="24"/>
        </w:rPr>
        <w:t xml:space="preserve">Чек «АВТОТЕСТИРОВАНИЕ» в данном случае печататься </w:t>
      </w:r>
      <w:r w:rsidRPr="0080798F">
        <w:rPr>
          <w:b/>
          <w:sz w:val="24"/>
          <w:szCs w:val="24"/>
        </w:rPr>
        <w:t>НЕ ДОЛЖЕН</w:t>
      </w:r>
      <w:r w:rsidRPr="0080798F">
        <w:rPr>
          <w:sz w:val="24"/>
          <w:szCs w:val="24"/>
        </w:rPr>
        <w:t>.</w:t>
      </w:r>
    </w:p>
    <w:p w:rsidR="00D13140" w:rsidRPr="002B1694" w:rsidRDefault="00D13140" w:rsidP="00D13140">
      <w:pPr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Затем необходимо установить пользовательское ПО ККТ СТ.  Процесс установки ПО проводить в соответствии с </w:t>
      </w:r>
      <w:proofErr w:type="spellStart"/>
      <w:r w:rsidRPr="0080798F">
        <w:rPr>
          <w:b/>
          <w:sz w:val="24"/>
          <w:szCs w:val="24"/>
        </w:rPr>
        <w:t>п.п</w:t>
      </w:r>
      <w:proofErr w:type="spellEnd"/>
      <w:r w:rsidRPr="0080798F">
        <w:rPr>
          <w:b/>
          <w:sz w:val="24"/>
          <w:szCs w:val="24"/>
        </w:rPr>
        <w:t xml:space="preserve"> 1 – 2</w:t>
      </w:r>
      <w:r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 раздела  </w:t>
      </w:r>
      <w:r w:rsidRPr="002B1694">
        <w:rPr>
          <w:sz w:val="24"/>
          <w:szCs w:val="24"/>
        </w:rPr>
        <w:t xml:space="preserve">« </w:t>
      </w:r>
      <w:r w:rsidRPr="002B1694">
        <w:rPr>
          <w:b/>
          <w:sz w:val="24"/>
          <w:szCs w:val="24"/>
        </w:rPr>
        <w:fldChar w:fldCharType="begin"/>
      </w:r>
      <w:r w:rsidRPr="002B1694">
        <w:rPr>
          <w:b/>
          <w:sz w:val="24"/>
          <w:szCs w:val="24"/>
        </w:rPr>
        <w:instrText xml:space="preserve"> REF _Ref481070991 \h </w:instrText>
      </w:r>
      <w:r w:rsidRPr="0080798F">
        <w:rPr>
          <w:b/>
          <w:sz w:val="24"/>
          <w:szCs w:val="24"/>
        </w:rPr>
      </w:r>
      <w:r w:rsidRPr="002B1694">
        <w:rPr>
          <w:b/>
          <w:sz w:val="24"/>
          <w:szCs w:val="24"/>
        </w:rPr>
        <w:instrText xml:space="preserve"> \* MERGEFORMAT </w:instrText>
      </w:r>
      <w:r w:rsidRPr="002B1694">
        <w:rPr>
          <w:b/>
          <w:sz w:val="24"/>
          <w:szCs w:val="24"/>
        </w:rPr>
        <w:fldChar w:fldCharType="separate"/>
      </w:r>
      <w:r w:rsidRPr="002B1694">
        <w:rPr>
          <w:b/>
          <w:sz w:val="24"/>
          <w:szCs w:val="24"/>
        </w:rPr>
        <w:t>Программирование модуля принтера (принтерная плата)</w:t>
      </w:r>
      <w:r w:rsidRPr="002B1694">
        <w:rPr>
          <w:b/>
          <w:sz w:val="24"/>
          <w:szCs w:val="24"/>
        </w:rPr>
        <w:fldChar w:fldCharType="end"/>
      </w:r>
      <w:r w:rsidRPr="002B1694">
        <w:rPr>
          <w:sz w:val="24"/>
          <w:szCs w:val="24"/>
        </w:rPr>
        <w:t xml:space="preserve"> ».</w:t>
      </w:r>
    </w:p>
    <w:p w:rsidR="00675F32" w:rsidRDefault="00D13140" w:rsidP="00D13140">
      <w:r>
        <w:rPr>
          <w:sz w:val="24"/>
          <w:szCs w:val="24"/>
        </w:rPr>
        <w:br w:type="page"/>
      </w:r>
      <w:bookmarkStart w:id="1" w:name="_GoBack"/>
      <w:bookmarkEnd w:id="1"/>
    </w:p>
    <w:sectPr w:rsidR="0067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ED8"/>
    <w:multiLevelType w:val="hybridMultilevel"/>
    <w:tmpl w:val="E016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63"/>
    <w:rsid w:val="00675F32"/>
    <w:rsid w:val="00734063"/>
    <w:rsid w:val="00D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F3453-4CDF-478C-A622-525037F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3"/>
    <w:next w:val="a"/>
    <w:link w:val="20"/>
    <w:qFormat/>
    <w:rsid w:val="00D13140"/>
    <w:pPr>
      <w:keepNext w:val="0"/>
      <w:keepLines w:val="0"/>
      <w:spacing w:before="360" w:after="240"/>
      <w:outlineLvl w:val="1"/>
    </w:pPr>
    <w:rPr>
      <w:rFonts w:ascii="Verdana" w:eastAsia="Times New Roman" w:hAnsi="Verdana" w:cs="Times New Roman"/>
      <w:b/>
      <w:bCs/>
      <w:iCs/>
      <w:color w:val="auto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1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3140"/>
    <w:rPr>
      <w:rFonts w:ascii="Verdana" w:eastAsia="Times New Roman" w:hAnsi="Verdana" w:cs="Times New Roman"/>
      <w:b/>
      <w:bCs/>
      <w:i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31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 Михаил Игоревич</dc:creator>
  <cp:keywords/>
  <dc:description/>
  <cp:lastModifiedBy>Пирогов Михаил Игоревич</cp:lastModifiedBy>
  <cp:revision>2</cp:revision>
  <dcterms:created xsi:type="dcterms:W3CDTF">2017-05-10T13:55:00Z</dcterms:created>
  <dcterms:modified xsi:type="dcterms:W3CDTF">2017-05-10T13:56:00Z</dcterms:modified>
</cp:coreProperties>
</file>