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5E" w:rsidRPr="00B2255E" w:rsidRDefault="00B2255E" w:rsidP="00B2255E">
      <w:pPr>
        <w:jc w:val="center"/>
        <w:rPr>
          <w:b/>
          <w:color w:val="000000"/>
          <w:sz w:val="28"/>
          <w:szCs w:val="28"/>
          <w:lang w:val="ru-RU"/>
        </w:rPr>
      </w:pPr>
      <w:r w:rsidRPr="00B2255E">
        <w:rPr>
          <w:b/>
          <w:color w:val="000000"/>
          <w:sz w:val="28"/>
          <w:szCs w:val="28"/>
          <w:lang w:val="ru-RU"/>
        </w:rPr>
        <w:t>Перенос десятичной точки в окне цена и стоимость.</w:t>
      </w:r>
    </w:p>
    <w:p w:rsidR="00B2255E" w:rsidRDefault="00B2255E" w:rsidP="00DD4D6C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включенных весах с клавиатуры введите следующую комбинацию клавишь.</w:t>
      </w:r>
      <w:bookmarkStart w:id="0" w:name="_GoBack"/>
      <w:bookmarkEnd w:id="0"/>
    </w:p>
    <w:p w:rsidR="00DD4D6C" w:rsidRDefault="00DD4D6C" w:rsidP="00DD4D6C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158-Т-25-Т – 0,00</w:t>
      </w:r>
    </w:p>
    <w:p w:rsidR="00DD4D6C" w:rsidRDefault="00DD4D6C" w:rsidP="00DD4D6C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158-Т-15-Т – 0,0</w:t>
      </w:r>
    </w:p>
    <w:p w:rsidR="00DD4D6C" w:rsidRDefault="00DD4D6C" w:rsidP="00DD4D6C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158-Т-5-Т – 0</w:t>
      </w:r>
    </w:p>
    <w:p w:rsidR="00D16851" w:rsidRPr="00B2255E" w:rsidRDefault="00D16851">
      <w:pPr>
        <w:rPr>
          <w:lang w:val="ru-RU"/>
        </w:rPr>
      </w:pPr>
    </w:p>
    <w:sectPr w:rsidR="00D16851" w:rsidRPr="00B2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6E"/>
    <w:rsid w:val="0048536E"/>
    <w:rsid w:val="00B2255E"/>
    <w:rsid w:val="00D16851"/>
    <w:rsid w:val="00D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sverTech</dc:creator>
  <cp:keywords/>
  <dc:description/>
  <cp:lastModifiedBy>sverTech</cp:lastModifiedBy>
  <cp:revision>3</cp:revision>
  <dcterms:created xsi:type="dcterms:W3CDTF">2017-06-19T11:23:00Z</dcterms:created>
  <dcterms:modified xsi:type="dcterms:W3CDTF">2017-06-19T11:24:00Z</dcterms:modified>
</cp:coreProperties>
</file>