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6A" w:rsidRDefault="00337F02" w:rsidP="00337F02">
      <w:r>
        <w:br/>
        <w:t xml:space="preserve">ВЕСЫ ТОРГОВЫЕ ВР 4900 серии 01 и 02 </w:t>
      </w:r>
      <w:r>
        <w:br/>
      </w:r>
      <w:r>
        <w:br/>
        <w:t xml:space="preserve">Инструкция по калибровке </w:t>
      </w:r>
      <w:r>
        <w:br/>
      </w:r>
      <w:r>
        <w:br/>
        <w:t xml:space="preserve">1.Включите весы и убедитесь, что на дисплее «Масса» показание [0]. </w:t>
      </w:r>
      <w:r>
        <w:br/>
        <w:t>2.Введите пароль 3658 и нажмите кнопку «T». На дисплее «Масса</w:t>
      </w:r>
      <w:proofErr w:type="gramStart"/>
      <w:r>
        <w:t>»:[</w:t>
      </w:r>
      <w:proofErr w:type="gramEnd"/>
      <w:r>
        <w:t xml:space="preserve">-CAL-]. </w:t>
      </w:r>
      <w:r>
        <w:br/>
        <w:t>3.Нажмите кнопку «1</w:t>
      </w:r>
      <w:proofErr w:type="gramStart"/>
      <w:r>
        <w:t>».На</w:t>
      </w:r>
      <w:proofErr w:type="gramEnd"/>
      <w:r>
        <w:t xml:space="preserve"> дисплее «Цена»: [1]. Теперь нажмите кнопку «T» еще раз и подождите пока на дисплее «Стоимость» загорится [---------].На дисплее «Цена»: [2] </w:t>
      </w:r>
      <w:r>
        <w:br/>
        <w:t xml:space="preserve">4.Положите на платформу калибровочный груз массой равной 1/3 НПВ ÷ НПВ. Нажмите кнопку </w:t>
      </w:r>
      <w:bookmarkStart w:id="0" w:name="_GoBack"/>
      <w:bookmarkEnd w:id="0"/>
      <w:r>
        <w:t xml:space="preserve">«T». На дисплее «Цена»: [3], на дисплее «Стоимость» [0]. </w:t>
      </w:r>
      <w:r>
        <w:br/>
        <w:t xml:space="preserve">5.Введите значение массы калибровочного груза в граммах и нажмите кнопку «Т». На дисплее «Цена»: [4]. </w:t>
      </w:r>
      <w:r>
        <w:br/>
        <w:t xml:space="preserve">6.Введите значение НПВ весов в граммах и нажмите кнопку «Т». На дисплее «Цена»: [5]. </w:t>
      </w:r>
      <w:r>
        <w:br/>
        <w:t xml:space="preserve">7.Введите количество разрядов после запятой в значении массы взвешиваемого груза. Для весов ВР 4900 серии 01 и 02 с НПВ равном 15 и 30 кг: [3]. Нажмите кнопку «Т». На дисплее «Цена»: [6]. </w:t>
      </w:r>
      <w:r>
        <w:br/>
        <w:t xml:space="preserve">8.Введите значение цены деления весов и нажмите кнопку «Т». На дисплее «Масса»: значение массы калибровочного груза. Это значит, что весы откалиброваны. </w:t>
      </w:r>
      <w:r>
        <w:br/>
        <w:t xml:space="preserve">9.Снимите калибровочный груз с платформы и выключите весы. </w:t>
      </w:r>
      <w:r>
        <w:br/>
        <w:t>10.Включите весы и проверьте метрологические параметры весов.</w:t>
      </w:r>
    </w:p>
    <w:sectPr w:rsidR="008A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6A"/>
    <w:rsid w:val="00337F02"/>
    <w:rsid w:val="008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1BC0E-D3FC-4105-A7C0-D41C43AE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2023-02-03T14:12:00Z</dcterms:created>
  <dcterms:modified xsi:type="dcterms:W3CDTF">2023-02-03T14:14:00Z</dcterms:modified>
</cp:coreProperties>
</file>