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02" w:rsidRPr="003713CB" w:rsidRDefault="003713CB" w:rsidP="003713C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3713CB">
        <w:rPr>
          <w:rFonts w:ascii="Arial" w:hAnsi="Arial" w:cs="Arial"/>
          <w:sz w:val="24"/>
          <w:szCs w:val="24"/>
        </w:rPr>
        <w:t>Dors</w:t>
      </w:r>
      <w:proofErr w:type="spellEnd"/>
      <w:r w:rsidRPr="003713CB">
        <w:rPr>
          <w:rFonts w:ascii="Arial" w:hAnsi="Arial" w:cs="Arial"/>
          <w:sz w:val="24"/>
          <w:szCs w:val="24"/>
        </w:rPr>
        <w:t xml:space="preserve"> CT2015. </w:t>
      </w:r>
      <w:proofErr w:type="spellStart"/>
      <w:r w:rsidRPr="003713CB">
        <w:rPr>
          <w:rFonts w:ascii="Arial" w:hAnsi="Arial" w:cs="Arial"/>
          <w:sz w:val="24"/>
          <w:szCs w:val="24"/>
        </w:rPr>
        <w:t>Застревание</w:t>
      </w:r>
      <w:proofErr w:type="spellEnd"/>
      <w:r w:rsidRPr="003713CB">
        <w:rPr>
          <w:rFonts w:ascii="Arial" w:hAnsi="Arial" w:cs="Arial"/>
          <w:sz w:val="24"/>
          <w:szCs w:val="24"/>
        </w:rPr>
        <w:t xml:space="preserve"> при реверсе</w:t>
      </w:r>
    </w:p>
    <w:p w:rsidR="003713CB" w:rsidRDefault="003713CB" w:rsidP="003713C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08665B" w:rsidRDefault="003713CB" w:rsidP="003713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при реверсе банкноты, она заст</w:t>
      </w:r>
      <w:r w:rsidR="0008665B">
        <w:rPr>
          <w:rFonts w:ascii="Arial" w:hAnsi="Arial" w:cs="Arial"/>
          <w:sz w:val="24"/>
          <w:szCs w:val="24"/>
        </w:rPr>
        <w:t>ревает под левым ограничителем.</w:t>
      </w:r>
    </w:p>
    <w:p w:rsidR="0008665B" w:rsidRDefault="0008665B" w:rsidP="003713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374385" cy="2530699"/>
            <wp:effectExtent l="19050" t="0" r="0" b="0"/>
            <wp:docPr id="1" name="Рисунок 0" descr="IMG_4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9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446" cy="25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0C" w:rsidRDefault="00507C0C" w:rsidP="003713CB">
      <w:pPr>
        <w:spacing w:after="0"/>
        <w:rPr>
          <w:rFonts w:ascii="Arial" w:hAnsi="Arial" w:cs="Arial"/>
          <w:sz w:val="24"/>
          <w:szCs w:val="24"/>
        </w:rPr>
      </w:pPr>
    </w:p>
    <w:p w:rsidR="00507C0C" w:rsidRDefault="003713CB" w:rsidP="003713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Надо открутить нижнюю крышку (4 винта), о</w:t>
      </w:r>
      <w:r w:rsidR="00507C0C">
        <w:rPr>
          <w:rFonts w:ascii="Arial" w:hAnsi="Arial" w:cs="Arial"/>
          <w:sz w:val="24"/>
          <w:szCs w:val="24"/>
        </w:rPr>
        <w:t>ткрутить ограничитель (1 винт).</w:t>
      </w:r>
    </w:p>
    <w:p w:rsidR="00507C0C" w:rsidRDefault="00507C0C" w:rsidP="003713CB">
      <w:pPr>
        <w:spacing w:after="0"/>
        <w:rPr>
          <w:rFonts w:ascii="Arial" w:hAnsi="Arial" w:cs="Arial"/>
          <w:sz w:val="24"/>
          <w:szCs w:val="24"/>
        </w:rPr>
      </w:pPr>
      <w:r w:rsidRPr="00507C0C">
        <w:rPr>
          <w:rFonts w:ascii="Arial" w:hAnsi="Arial" w:cs="Arial"/>
          <w:sz w:val="24"/>
          <w:szCs w:val="24"/>
        </w:rPr>
        <w:drawing>
          <wp:inline distT="0" distB="0" distL="0" distR="0">
            <wp:extent cx="2226659" cy="3195719"/>
            <wp:effectExtent l="19050" t="0" r="2191" b="0"/>
            <wp:docPr id="3" name="图片 4" descr="C:\Users\Lenovo\AppData\Roaming\Tencent\Users\932344889\QQ\WinTemp\RichOle\3T)[]EEDDQX2SQO}YG45Q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Roaming\Tencent\Users\932344889\QQ\WinTemp\RichOle\3T)[]EEDDQX2SQO}YG45Q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593" cy="319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C0C" w:rsidRDefault="00507C0C" w:rsidP="003713CB">
      <w:pPr>
        <w:spacing w:after="0"/>
        <w:rPr>
          <w:rFonts w:ascii="Arial" w:hAnsi="Arial" w:cs="Arial"/>
          <w:sz w:val="24"/>
          <w:szCs w:val="24"/>
        </w:rPr>
      </w:pPr>
    </w:p>
    <w:p w:rsidR="0008665B" w:rsidRDefault="00507C0C" w:rsidP="003713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Срезать аккуратно ножом остатки отливки, </w:t>
      </w:r>
      <w:proofErr w:type="gramStart"/>
      <w:r>
        <w:rPr>
          <w:rFonts w:ascii="Arial" w:hAnsi="Arial" w:cs="Arial"/>
          <w:sz w:val="24"/>
          <w:szCs w:val="24"/>
        </w:rPr>
        <w:t>мешающих</w:t>
      </w:r>
      <w:proofErr w:type="gramEnd"/>
      <w:r>
        <w:rPr>
          <w:rFonts w:ascii="Arial" w:hAnsi="Arial" w:cs="Arial"/>
          <w:sz w:val="24"/>
          <w:szCs w:val="24"/>
        </w:rPr>
        <w:t xml:space="preserve"> плотно прилегать, с передней части ограничителя. </w:t>
      </w:r>
      <w:r w:rsidR="003713CB">
        <w:rPr>
          <w:rFonts w:ascii="Arial" w:hAnsi="Arial" w:cs="Arial"/>
          <w:sz w:val="24"/>
          <w:szCs w:val="24"/>
        </w:rPr>
        <w:t>Подложить под лев</w:t>
      </w:r>
      <w:r w:rsidR="0008665B">
        <w:rPr>
          <w:rFonts w:ascii="Arial" w:hAnsi="Arial" w:cs="Arial"/>
          <w:sz w:val="24"/>
          <w:szCs w:val="24"/>
        </w:rPr>
        <w:t>ый край ограничителя прокладку.</w:t>
      </w:r>
    </w:p>
    <w:p w:rsidR="0008665B" w:rsidRDefault="0008665B" w:rsidP="003713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42336" cy="2506662"/>
            <wp:effectExtent l="19050" t="0" r="0" b="0"/>
            <wp:docPr id="2" name="Рисунок 1" descr="IMG_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9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029" cy="250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3CB" w:rsidRDefault="003713CB" w:rsidP="003713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тем, чтобы правый край ограничителя плотно </w:t>
      </w:r>
      <w:proofErr w:type="gramStart"/>
      <w:r>
        <w:rPr>
          <w:rFonts w:ascii="Arial" w:hAnsi="Arial" w:cs="Arial"/>
          <w:sz w:val="24"/>
          <w:szCs w:val="24"/>
        </w:rPr>
        <w:t>прилегал к нижней крышке и банкнота не могла</w:t>
      </w:r>
      <w:proofErr w:type="gramEnd"/>
      <w:r>
        <w:rPr>
          <w:rFonts w:ascii="Arial" w:hAnsi="Arial" w:cs="Arial"/>
          <w:sz w:val="24"/>
          <w:szCs w:val="24"/>
        </w:rPr>
        <w:t xml:space="preserve"> попадать под ограничитель.</w:t>
      </w:r>
    </w:p>
    <w:p w:rsidR="0008665B" w:rsidRDefault="0008665B" w:rsidP="003713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342336" cy="2506663"/>
            <wp:effectExtent l="19050" t="0" r="0" b="0"/>
            <wp:docPr id="4" name="Рисунок 3" descr="IMG_4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8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342" cy="250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0C" w:rsidRDefault="00507C0C" w:rsidP="003713CB">
      <w:pPr>
        <w:spacing w:after="0"/>
        <w:rPr>
          <w:rFonts w:ascii="Arial" w:hAnsi="Arial" w:cs="Arial"/>
          <w:sz w:val="24"/>
          <w:szCs w:val="24"/>
        </w:rPr>
      </w:pPr>
    </w:p>
    <w:p w:rsidR="00507C0C" w:rsidRPr="003713CB" w:rsidRDefault="00507C0C" w:rsidP="003713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Или же притянуть сильнее ограничитель более длинным винтом, чем используемый </w:t>
      </w:r>
      <w:r w:rsidRPr="00507C0C">
        <w:rPr>
          <w:rFonts w:ascii="Arial" w:hAnsi="Arial" w:cs="Arial" w:hint="eastAsia"/>
          <w:sz w:val="24"/>
          <w:szCs w:val="24"/>
        </w:rPr>
        <w:t>2.3X10</w:t>
      </w:r>
      <w:r>
        <w:rPr>
          <w:rFonts w:ascii="Arial" w:hAnsi="Arial" w:cs="Arial"/>
          <w:sz w:val="24"/>
          <w:szCs w:val="24"/>
        </w:rPr>
        <w:t xml:space="preserve"> мм.</w:t>
      </w:r>
    </w:p>
    <w:sectPr w:rsidR="00507C0C" w:rsidRPr="003713CB" w:rsidSect="00726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3CB"/>
    <w:rsid w:val="0008665B"/>
    <w:rsid w:val="002278A5"/>
    <w:rsid w:val="003713CB"/>
    <w:rsid w:val="00507C0C"/>
    <w:rsid w:val="0072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3</cp:revision>
  <dcterms:created xsi:type="dcterms:W3CDTF">2017-10-17T13:36:00Z</dcterms:created>
  <dcterms:modified xsi:type="dcterms:W3CDTF">2018-02-12T11:59:00Z</dcterms:modified>
</cp:coreProperties>
</file>