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E0" w:rsidRDefault="003977E0" w:rsidP="003977E0">
      <w:pPr>
        <w:jc w:val="center"/>
        <w:rPr>
          <w:rFonts w:ascii="Calibri" w:hAnsi="Calibri"/>
          <w:color w:val="1F497D"/>
          <w:sz w:val="22"/>
          <w:szCs w:val="22"/>
        </w:rPr>
      </w:pPr>
      <w:proofErr w:type="spellStart"/>
      <w:r w:rsidRPr="003977E0">
        <w:rPr>
          <w:rFonts w:ascii="Calibri" w:hAnsi="Calibri"/>
          <w:color w:val="1F497D"/>
          <w:sz w:val="22"/>
          <w:szCs w:val="22"/>
        </w:rPr>
        <w:t>Magner</w:t>
      </w:r>
      <w:proofErr w:type="spellEnd"/>
      <w:r w:rsidRPr="003977E0">
        <w:rPr>
          <w:rFonts w:ascii="Calibri" w:hAnsi="Calibri"/>
          <w:color w:val="1F497D"/>
          <w:sz w:val="22"/>
          <w:szCs w:val="22"/>
        </w:rPr>
        <w:t xml:space="preserve"> 150. Блок питания.</w:t>
      </w:r>
    </w:p>
    <w:p w:rsidR="003977E0" w:rsidRPr="003977E0" w:rsidRDefault="003977E0" w:rsidP="003977E0">
      <w:pPr>
        <w:rPr>
          <w:rFonts w:ascii="Calibri" w:hAnsi="Calibri"/>
          <w:color w:val="1F497D"/>
          <w:sz w:val="22"/>
          <w:szCs w:val="22"/>
        </w:rPr>
      </w:pPr>
    </w:p>
    <w:p w:rsidR="003977E0" w:rsidRDefault="003977E0" w:rsidP="003977E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В 2007, 2008 г. выпускались БП с возможностью подстройки выходного питания. Начиная со второй половины 2008 года БП без возможности подстройки.</w:t>
      </w:r>
    </w:p>
    <w:p w:rsidR="003977E0" w:rsidRDefault="003977E0" w:rsidP="003977E0">
      <w:pPr>
        <w:rPr>
          <w:rFonts w:ascii="Calibri" w:hAnsi="Calibri"/>
          <w:color w:val="1F497D"/>
          <w:sz w:val="22"/>
          <w:szCs w:val="22"/>
        </w:rPr>
      </w:pPr>
    </w:p>
    <w:p w:rsidR="003977E0" w:rsidRDefault="003977E0" w:rsidP="003977E0">
      <w:pPr>
        <w:rPr>
          <w:rFonts w:ascii="Calibri" w:hAnsi="Calibri"/>
          <w:color w:val="1F497D"/>
          <w:sz w:val="22"/>
          <w:szCs w:val="22"/>
        </w:rPr>
      </w:pPr>
      <w:r w:rsidRPr="003977E0">
        <w:rPr>
          <w:rFonts w:ascii="Calibri" w:hAnsi="Calibri"/>
          <w:color w:val="1F497D"/>
          <w:sz w:val="22"/>
          <w:szCs w:val="22"/>
        </w:rPr>
        <w:t xml:space="preserve">С конца 2012 г. на </w:t>
      </w:r>
      <w:proofErr w:type="spellStart"/>
      <w:r w:rsidRPr="003977E0">
        <w:rPr>
          <w:rFonts w:ascii="Calibri" w:hAnsi="Calibri"/>
          <w:color w:val="1F497D"/>
          <w:sz w:val="22"/>
          <w:szCs w:val="22"/>
        </w:rPr>
        <w:t>Magner</w:t>
      </w:r>
      <w:proofErr w:type="spellEnd"/>
      <w:r w:rsidRPr="003977E0">
        <w:rPr>
          <w:rFonts w:ascii="Calibri" w:hAnsi="Calibri"/>
          <w:color w:val="1F497D"/>
          <w:sz w:val="22"/>
          <w:szCs w:val="22"/>
        </w:rPr>
        <w:t xml:space="preserve"> 150 ставятся новые блоки питания. Это связано с проблемами на предыдущей версии БП - шумом и искрением.</w:t>
      </w:r>
    </w:p>
    <w:p w:rsidR="003977E0" w:rsidRDefault="003977E0" w:rsidP="003977E0">
      <w:pPr>
        <w:rPr>
          <w:rFonts w:ascii="Calibri" w:hAnsi="Calibri"/>
          <w:color w:val="1F497D"/>
          <w:sz w:val="22"/>
          <w:szCs w:val="22"/>
        </w:rPr>
      </w:pPr>
    </w:p>
    <w:p w:rsidR="003977E0" w:rsidRDefault="003977E0" w:rsidP="003977E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На блоке питания М150 нанесена маркировка, где первые шесть цифр (слева направо) означают год / месяц / день выпуска. </w:t>
      </w:r>
    </w:p>
    <w:p w:rsidR="007B152A" w:rsidRPr="003977E0" w:rsidRDefault="007B152A"/>
    <w:p w:rsidR="003977E0" w:rsidRDefault="003977E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1947545</wp:posOffset>
            </wp:positionV>
            <wp:extent cx="1019175" cy="238125"/>
            <wp:effectExtent l="19050" t="0" r="9525" b="0"/>
            <wp:wrapNone/>
            <wp:docPr id="3" name="모서리가 둥근 직사각형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모서리가 둥근 직사각형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color w:val="000099"/>
        </w:rPr>
        <w:drawing>
          <wp:inline distT="0" distB="0" distL="0" distR="0">
            <wp:extent cx="5940425" cy="2731030"/>
            <wp:effectExtent l="19050" t="0" r="3175" b="0"/>
            <wp:docPr id="2" name="그림 1" descr="cid:image002.jpg@01D0DF5B.6A53A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cid:image002.jpg@01D0DF5B.6A53A8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7E0" w:rsidRDefault="003977E0"/>
    <w:p w:rsidR="003977E0" w:rsidRPr="003977E0" w:rsidRDefault="003977E0">
      <w:pPr>
        <w:rPr>
          <w:rFonts w:ascii="Calibri" w:hAnsi="Calibri"/>
          <w:color w:val="1F497D"/>
          <w:sz w:val="22"/>
          <w:szCs w:val="22"/>
        </w:rPr>
      </w:pPr>
      <w:r w:rsidRPr="003977E0">
        <w:rPr>
          <w:rFonts w:ascii="Calibri" w:hAnsi="Calibri"/>
          <w:color w:val="1F497D"/>
          <w:sz w:val="22"/>
          <w:szCs w:val="22"/>
        </w:rPr>
        <w:t>Маркировка ST110TN или другая означает элементную базу – набор микросхем. В настоящее время встречается 4 типа.</w:t>
      </w:r>
    </w:p>
    <w:p w:rsidR="003977E0" w:rsidRPr="003977E0" w:rsidRDefault="003977E0">
      <w:pPr>
        <w:rPr>
          <w:rFonts w:ascii="Calibri" w:hAnsi="Calibri"/>
          <w:color w:val="1F497D"/>
          <w:sz w:val="22"/>
          <w:szCs w:val="22"/>
        </w:rPr>
      </w:pPr>
    </w:p>
    <w:p w:rsidR="003977E0" w:rsidRPr="00FF79B3" w:rsidRDefault="003977E0">
      <w:pPr>
        <w:rPr>
          <w:rFonts w:ascii="Calibri" w:hAnsi="Calibri"/>
          <w:color w:val="1F497D"/>
          <w:sz w:val="22"/>
          <w:szCs w:val="22"/>
        </w:rPr>
      </w:pPr>
      <w:r w:rsidRPr="003977E0">
        <w:rPr>
          <w:rFonts w:ascii="Calibri" w:hAnsi="Calibri"/>
          <w:color w:val="1F497D"/>
          <w:sz w:val="22"/>
          <w:szCs w:val="22"/>
        </w:rPr>
        <w:t>На БП могут выходить разные элементы. Одной из причин может быть пробой по пыли. Поэтому рекомендовано производить чистку БП не реже одного раза в полгода.</w:t>
      </w:r>
    </w:p>
    <w:p w:rsidR="00FF79B3" w:rsidRDefault="00FF79B3">
      <w:pPr>
        <w:rPr>
          <w:color w:val="500050"/>
          <w:shd w:val="clear" w:color="auto" w:fill="FFFFFF"/>
          <w:lang w:val="en-US"/>
        </w:rPr>
      </w:pPr>
    </w:p>
    <w:p w:rsidR="00FF79B3" w:rsidRPr="00FF79B3" w:rsidRDefault="00FF79B3">
      <w:pPr>
        <w:rPr>
          <w:rFonts w:ascii="Calibri" w:hAnsi="Calibri"/>
          <w:color w:val="1F497D"/>
          <w:sz w:val="22"/>
          <w:szCs w:val="22"/>
        </w:rPr>
      </w:pPr>
      <w:r w:rsidRPr="00FF79B3">
        <w:rPr>
          <w:rFonts w:ascii="Calibri" w:hAnsi="Calibri"/>
          <w:color w:val="1F497D"/>
          <w:sz w:val="22"/>
          <w:szCs w:val="22"/>
        </w:rPr>
        <w:t>БП Мг 150, в которых наблюдалось занижение питающих  напряжений; вместо 5В – 3,5</w:t>
      </w:r>
      <w:proofErr w:type="gramStart"/>
      <w:r w:rsidRPr="00FF79B3">
        <w:rPr>
          <w:rFonts w:ascii="Calibri" w:hAnsi="Calibri"/>
          <w:color w:val="1F497D"/>
          <w:sz w:val="22"/>
          <w:szCs w:val="22"/>
        </w:rPr>
        <w:t>В</w:t>
      </w:r>
      <w:proofErr w:type="gramEnd"/>
      <w:r w:rsidRPr="00FF79B3">
        <w:rPr>
          <w:rFonts w:ascii="Calibri" w:hAnsi="Calibri"/>
          <w:color w:val="1F497D"/>
          <w:sz w:val="22"/>
          <w:szCs w:val="22"/>
        </w:rPr>
        <w:t>, вместо 7 В – 4,9В.</w:t>
      </w:r>
      <w:r w:rsidRPr="00FF79B3">
        <w:rPr>
          <w:rFonts w:ascii="Calibri" w:hAnsi="Calibri"/>
          <w:color w:val="1F497D"/>
          <w:sz w:val="22"/>
          <w:szCs w:val="22"/>
        </w:rPr>
        <w:br/>
        <w:t xml:space="preserve">При наличие напр. питания во вторичной цепи после выпрямительного диода стабилизатора около 14 В (которое не падает  до нуля под нагрузкой) необходимо заменить  подозрительные электролитические конденсаторы (лучше все). Лекарство помогает в 70%. Нельзя нагружать активной нагрузкой (лампой накаливания) выход БП по 7В - срабатывает защита, выход 5В можно. </w:t>
      </w:r>
      <w:r w:rsidRPr="00FF79B3">
        <w:rPr>
          <w:rFonts w:ascii="Calibri" w:hAnsi="Calibri"/>
          <w:color w:val="1F497D"/>
          <w:sz w:val="22"/>
          <w:szCs w:val="22"/>
        </w:rPr>
        <w:br/>
        <w:t>Выход из строя БП Мг 150, как правило, наблюдается после нескольких лет интенсивной эксплуатации, когда нарушается теплообмен из-за насевшей пыли, а инженеры обслуживающей организации  </w:t>
      </w:r>
      <w:proofErr w:type="gramStart"/>
      <w:r w:rsidRPr="00FF79B3">
        <w:rPr>
          <w:rFonts w:ascii="Calibri" w:hAnsi="Calibri"/>
          <w:color w:val="1F497D"/>
          <w:sz w:val="22"/>
          <w:szCs w:val="22"/>
        </w:rPr>
        <w:t>при</w:t>
      </w:r>
      <w:proofErr w:type="gramEnd"/>
      <w:r w:rsidRPr="00FF79B3">
        <w:rPr>
          <w:rFonts w:ascii="Calibri" w:hAnsi="Calibri"/>
          <w:color w:val="1F497D"/>
          <w:sz w:val="22"/>
          <w:szCs w:val="22"/>
        </w:rPr>
        <w:t xml:space="preserve"> ТО не извлекают БП  и не очищают их от пыли.</w:t>
      </w:r>
    </w:p>
    <w:sectPr w:rsidR="00FF79B3" w:rsidRPr="00FF79B3" w:rsidSect="007B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7E0"/>
    <w:rsid w:val="003977E0"/>
    <w:rsid w:val="007B152A"/>
    <w:rsid w:val="009B351E"/>
    <w:rsid w:val="00FF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7E0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7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0DF5B.6A53A8F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Company>sys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2</cp:revision>
  <dcterms:created xsi:type="dcterms:W3CDTF">2015-08-27T06:31:00Z</dcterms:created>
  <dcterms:modified xsi:type="dcterms:W3CDTF">2017-03-02T06:53:00Z</dcterms:modified>
</cp:coreProperties>
</file>