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54" w:rsidRPr="00BC1854" w:rsidRDefault="00BC1854">
      <w:pPr>
        <w:rPr>
          <w:rFonts w:ascii="Calibri" w:hAnsi="Calibri"/>
          <w:color w:val="1F497D"/>
        </w:rPr>
      </w:pPr>
      <w:proofErr w:type="spellStart"/>
      <w:proofErr w:type="gramStart"/>
      <w:r>
        <w:rPr>
          <w:rFonts w:ascii="Calibri" w:hAnsi="Calibri"/>
          <w:color w:val="1F497D"/>
          <w:lang w:val="en-US"/>
        </w:rPr>
        <w:t>Magner</w:t>
      </w:r>
      <w:proofErr w:type="spellEnd"/>
      <w:r>
        <w:rPr>
          <w:rFonts w:ascii="Calibri" w:hAnsi="Calibri"/>
          <w:color w:val="1F497D"/>
          <w:lang w:val="en-US"/>
        </w:rPr>
        <w:t xml:space="preserve"> 910.</w:t>
      </w:r>
      <w:proofErr w:type="gramEnd"/>
      <w:r>
        <w:rPr>
          <w:rFonts w:ascii="Calibri" w:hAnsi="Calibri"/>
          <w:color w:val="1F497D"/>
          <w:lang w:val="en-US"/>
        </w:rPr>
        <w:t xml:space="preserve"> </w:t>
      </w:r>
      <w:r>
        <w:rPr>
          <w:rFonts w:ascii="Calibri" w:hAnsi="Calibri"/>
          <w:color w:val="1F497D"/>
        </w:rPr>
        <w:t>Техническое обслуживание.</w:t>
      </w:r>
    </w:p>
    <w:p w:rsidR="00BC1854" w:rsidRDefault="00BC1854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Почистить направляющую от возможной налипшей грязи, чтоб монеты катились ровно. </w:t>
      </w:r>
    </w:p>
    <w:p w:rsidR="00BC1854" w:rsidRDefault="00BC1854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Проверить, при необходимости очистить, датчик сплава и датчик </w:t>
      </w:r>
      <w:r>
        <w:rPr>
          <w:rFonts w:ascii="Calibri" w:hAnsi="Calibri"/>
          <w:color w:val="1F497D"/>
          <w:lang w:val="en-US"/>
        </w:rPr>
        <w:t>CIS</w:t>
      </w:r>
      <w:r>
        <w:rPr>
          <w:rFonts w:ascii="Calibri" w:hAnsi="Calibri"/>
          <w:color w:val="1F497D"/>
        </w:rPr>
        <w:t xml:space="preserve">. </w:t>
      </w:r>
    </w:p>
    <w:p w:rsidR="00BC1854" w:rsidRDefault="00BC1854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Проверить вращение диска, удалить грязь. </w:t>
      </w:r>
    </w:p>
    <w:p w:rsidR="00BC1854" w:rsidRDefault="00BC1854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Проверить работу принтера. </w:t>
      </w:r>
    </w:p>
    <w:p w:rsidR="002B10D5" w:rsidRDefault="00BC1854">
      <w:r>
        <w:rPr>
          <w:rFonts w:ascii="Calibri" w:hAnsi="Calibri"/>
          <w:color w:val="1F497D"/>
        </w:rPr>
        <w:t>Проверить отбраковку монет, при необходимости откалибровать.</w:t>
      </w:r>
    </w:p>
    <w:sectPr w:rsidR="002B10D5" w:rsidSect="002B1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854"/>
    <w:rsid w:val="002B10D5"/>
    <w:rsid w:val="00BC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>sys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A.Marinin</dc:creator>
  <cp:lastModifiedBy>A.Marinin</cp:lastModifiedBy>
  <cp:revision>1</cp:revision>
  <dcterms:created xsi:type="dcterms:W3CDTF">2016-11-03T08:45:00Z</dcterms:created>
  <dcterms:modified xsi:type="dcterms:W3CDTF">2016-11-03T08:55:00Z</dcterms:modified>
</cp:coreProperties>
</file>